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3E4" w:rsidRPr="00D348A4" w:rsidRDefault="00D348A4" w:rsidP="00E2119F">
      <w:pPr>
        <w:jc w:val="center"/>
        <w:rPr>
          <w:rFonts w:ascii="Berlin Sans FB Demi" w:hAnsi="Berlin Sans FB Demi"/>
          <w:b/>
          <w:sz w:val="72"/>
          <w:szCs w:val="72"/>
        </w:rPr>
      </w:pPr>
      <w:r>
        <w:rPr>
          <w:rFonts w:ascii="Lucida Calligraphy" w:hAnsi="Lucida Calligraphy"/>
          <w:noProof/>
          <w:sz w:val="16"/>
          <w:szCs w:val="16"/>
        </w:rPr>
        <w:drawing>
          <wp:anchor distT="0" distB="0" distL="114300" distR="114300" simplePos="0" relativeHeight="251661312" behindDoc="1" locked="0" layoutInCell="1" allowOverlap="1" wp14:anchorId="442795D6" wp14:editId="3DAC0F94">
            <wp:simplePos x="0" y="0"/>
            <wp:positionH relativeFrom="margin">
              <wp:posOffset>3749040</wp:posOffset>
            </wp:positionH>
            <wp:positionV relativeFrom="margin">
              <wp:posOffset>-97155</wp:posOffset>
            </wp:positionV>
            <wp:extent cx="3521075" cy="2640330"/>
            <wp:effectExtent l="0" t="0" r="3175"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ld Ag Exp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21075" cy="2640330"/>
                    </a:xfrm>
                    <a:prstGeom prst="rect">
                      <a:avLst/>
                    </a:prstGeom>
                  </pic:spPr>
                </pic:pic>
              </a:graphicData>
            </a:graphic>
            <wp14:sizeRelH relativeFrom="margin">
              <wp14:pctWidth>0</wp14:pctWidth>
            </wp14:sizeRelH>
            <wp14:sizeRelV relativeFrom="margin">
              <wp14:pctHeight>0</wp14:pctHeight>
            </wp14:sizeRelV>
          </wp:anchor>
        </w:drawing>
      </w:r>
      <w:r w:rsidR="002B53E4" w:rsidRPr="00D348A4">
        <w:rPr>
          <w:rFonts w:ascii="Berlin Sans FB Demi" w:hAnsi="Berlin Sans FB Demi"/>
          <w:b/>
          <w:sz w:val="72"/>
          <w:szCs w:val="72"/>
        </w:rPr>
        <w:t xml:space="preserve">FFA </w:t>
      </w:r>
      <w:r w:rsidRPr="00D348A4">
        <w:rPr>
          <w:rFonts w:ascii="Berlin Sans FB Demi" w:hAnsi="Berlin Sans FB Demi"/>
          <w:b/>
          <w:sz w:val="72"/>
          <w:szCs w:val="72"/>
        </w:rPr>
        <w:t xml:space="preserve">SAE </w:t>
      </w:r>
      <w:r w:rsidR="002B53E4" w:rsidRPr="00D348A4">
        <w:rPr>
          <w:rFonts w:ascii="Berlin Sans FB Demi" w:hAnsi="Berlin Sans FB Demi"/>
          <w:b/>
          <w:sz w:val="72"/>
          <w:szCs w:val="72"/>
        </w:rPr>
        <w:t xml:space="preserve">Project </w:t>
      </w:r>
    </w:p>
    <w:p w:rsidR="00E2119F" w:rsidRPr="00D979C6" w:rsidRDefault="002B53E4" w:rsidP="00E2119F">
      <w:pPr>
        <w:jc w:val="center"/>
        <w:rPr>
          <w:rFonts w:ascii="Lucida Calligraphy" w:hAnsi="Lucida Calligraphy"/>
          <w:sz w:val="16"/>
          <w:szCs w:val="16"/>
        </w:rPr>
      </w:pPr>
      <w:r w:rsidRPr="00D348A4">
        <w:rPr>
          <w:rFonts w:ascii="Berlin Sans FB Demi" w:hAnsi="Berlin Sans FB Demi"/>
          <w:b/>
          <w:sz w:val="56"/>
          <w:szCs w:val="56"/>
        </w:rPr>
        <w:t>Raise a puppy</w:t>
      </w:r>
      <w:r w:rsidR="00D348A4" w:rsidRPr="00D348A4">
        <w:rPr>
          <w:rFonts w:ascii="Berlin Sans FB Demi" w:hAnsi="Berlin Sans FB Demi"/>
          <w:b/>
          <w:sz w:val="56"/>
          <w:szCs w:val="56"/>
        </w:rPr>
        <w:t xml:space="preserve">, </w:t>
      </w:r>
      <w:r w:rsidR="00D348A4">
        <w:rPr>
          <w:rFonts w:ascii="Berlin Sans FB Demi" w:hAnsi="Berlin Sans FB Demi"/>
          <w:b/>
          <w:sz w:val="56"/>
          <w:szCs w:val="56"/>
        </w:rPr>
        <w:br/>
      </w:r>
      <w:r w:rsidRPr="00D348A4">
        <w:rPr>
          <w:rFonts w:ascii="Berlin Sans FB Demi" w:hAnsi="Berlin Sans FB Demi"/>
          <w:b/>
          <w:sz w:val="56"/>
          <w:szCs w:val="56"/>
        </w:rPr>
        <w:t xml:space="preserve">change </w:t>
      </w:r>
      <w:r w:rsidR="00923C16" w:rsidRPr="00D348A4">
        <w:rPr>
          <w:rFonts w:ascii="Berlin Sans FB Demi" w:hAnsi="Berlin Sans FB Demi"/>
          <w:b/>
          <w:sz w:val="56"/>
          <w:szCs w:val="56"/>
        </w:rPr>
        <w:t xml:space="preserve">a </w:t>
      </w:r>
      <w:r w:rsidR="00D348A4" w:rsidRPr="00D348A4">
        <w:rPr>
          <w:rFonts w:ascii="Berlin Sans FB Demi" w:hAnsi="Berlin Sans FB Demi"/>
          <w:b/>
          <w:sz w:val="56"/>
          <w:szCs w:val="56"/>
        </w:rPr>
        <w:t>l</w:t>
      </w:r>
      <w:r w:rsidR="00923C16" w:rsidRPr="00D348A4">
        <w:rPr>
          <w:rFonts w:ascii="Berlin Sans FB Demi" w:hAnsi="Berlin Sans FB Demi"/>
          <w:b/>
          <w:sz w:val="56"/>
          <w:szCs w:val="56"/>
        </w:rPr>
        <w:t>ife</w:t>
      </w:r>
      <w:r w:rsidR="00D979C6">
        <w:rPr>
          <w:rFonts w:ascii="Lucida Calligraphy" w:hAnsi="Lucida Calligraphy"/>
          <w:b/>
          <w:noProof/>
          <w:sz w:val="16"/>
          <w:szCs w:val="16"/>
        </w:rPr>
        <w:t xml:space="preserve"> </w:t>
      </w:r>
    </w:p>
    <w:p w:rsidR="00923C16" w:rsidRPr="00257EDF" w:rsidRDefault="00923C16">
      <w:pPr>
        <w:rPr>
          <w:rFonts w:ascii="Gill Sans MT" w:hAnsi="Gill Sans MT"/>
        </w:rPr>
      </w:pPr>
      <w:r w:rsidRPr="00257EDF">
        <w:rPr>
          <w:rFonts w:ascii="Gill Sans MT" w:hAnsi="Gill Sans MT"/>
        </w:rPr>
        <w:t>Guide Dogs for the B</w:t>
      </w:r>
      <w:r w:rsidR="00D348A4">
        <w:rPr>
          <w:rFonts w:ascii="Gill Sans MT" w:hAnsi="Gill Sans MT"/>
        </w:rPr>
        <w:t>l</w:t>
      </w:r>
      <w:r w:rsidRPr="00257EDF">
        <w:rPr>
          <w:rFonts w:ascii="Gill Sans MT" w:hAnsi="Gill Sans MT"/>
        </w:rPr>
        <w:t xml:space="preserve">ind provides highly trained canine partners to the blind and visually impaired.  We have been doing so since 1942 when blinded veterans began returning home, injured in World War II.  As the largest guide dog school in North America, we have over 2,000 </w:t>
      </w:r>
      <w:r w:rsidR="00992092" w:rsidRPr="00257EDF">
        <w:rPr>
          <w:rFonts w:ascii="Gill Sans MT" w:hAnsi="Gill Sans MT"/>
        </w:rPr>
        <w:t>guide dog teams in the United States and Canada.  All of</w:t>
      </w:r>
      <w:r w:rsidR="00992092" w:rsidRPr="00992092">
        <w:rPr>
          <w:rFonts w:ascii="Gill Sans MT" w:hAnsi="Gill Sans MT"/>
        </w:rPr>
        <w:t xml:space="preserve"> </w:t>
      </w:r>
      <w:r w:rsidR="00992092" w:rsidRPr="00257EDF">
        <w:rPr>
          <w:rFonts w:ascii="Gill Sans MT" w:hAnsi="Gill Sans MT"/>
        </w:rPr>
        <w:t>our services are offered at no expense to our clients.  We are totally funded by private donations and otherwise supported by close to three thousand volunteers, including our puppy raisers</w:t>
      </w:r>
      <w:r w:rsidRPr="00257EDF">
        <w:rPr>
          <w:rFonts w:ascii="Gill Sans MT" w:hAnsi="Gill Sans MT"/>
        </w:rPr>
        <w:t xml:space="preserve">.  </w:t>
      </w:r>
      <w:bookmarkStart w:id="0" w:name="_GoBack"/>
      <w:bookmarkEnd w:id="0"/>
    </w:p>
    <w:p w:rsidR="0070577D" w:rsidRPr="00257EDF" w:rsidRDefault="00923C16">
      <w:pPr>
        <w:rPr>
          <w:rFonts w:ascii="Gill Sans MT" w:hAnsi="Gill Sans MT"/>
        </w:rPr>
      </w:pPr>
      <w:r w:rsidRPr="00257EDF">
        <w:rPr>
          <w:rFonts w:ascii="Gill Sans MT" w:hAnsi="Gill Sans MT"/>
        </w:rPr>
        <w:t xml:space="preserve">Our puppy raisers are vital to our mission.  These remarkable people take our puppies into their homes and hearts.  They train, socialize, and otherwise prepare these puppies to return to one of our training facilities for formal guide dog training and, hopefully, an eventual career as a guide dog.  </w:t>
      </w:r>
    </w:p>
    <w:p w:rsidR="0070577D" w:rsidRPr="00257EDF" w:rsidRDefault="0070577D">
      <w:pPr>
        <w:rPr>
          <w:rFonts w:ascii="Gill Sans MT" w:hAnsi="Gill Sans MT"/>
        </w:rPr>
      </w:pPr>
      <w:r w:rsidRPr="00257EDF">
        <w:rPr>
          <w:rFonts w:ascii="Gill Sans MT" w:hAnsi="Gill Sans MT"/>
        </w:rPr>
        <w:t xml:space="preserve">Yes, giving </w:t>
      </w:r>
      <w:r w:rsidR="00FD3034" w:rsidRPr="00257EDF">
        <w:rPr>
          <w:rFonts w:ascii="Gill Sans MT" w:hAnsi="Gill Sans MT"/>
        </w:rPr>
        <w:t xml:space="preserve">up </w:t>
      </w:r>
      <w:r w:rsidRPr="00257EDF">
        <w:rPr>
          <w:rFonts w:ascii="Gill Sans MT" w:hAnsi="Gill Sans MT"/>
        </w:rPr>
        <w:t xml:space="preserve">a puppy you raise is hard.  We like to say, though, that it is a lot like sending children off to college.  </w:t>
      </w:r>
      <w:r w:rsidR="00992092">
        <w:rPr>
          <w:rFonts w:ascii="Gill Sans MT" w:hAnsi="Gill Sans MT"/>
        </w:rPr>
        <w:t xml:space="preserve">Parents do </w:t>
      </w:r>
      <w:r w:rsidRPr="00257EDF">
        <w:rPr>
          <w:rFonts w:ascii="Gill Sans MT" w:hAnsi="Gill Sans MT"/>
        </w:rPr>
        <w:t xml:space="preserve">the very best job </w:t>
      </w:r>
      <w:r w:rsidR="00992092">
        <w:rPr>
          <w:rFonts w:ascii="Gill Sans MT" w:hAnsi="Gill Sans MT"/>
        </w:rPr>
        <w:t xml:space="preserve">they can </w:t>
      </w:r>
      <w:r w:rsidRPr="00257EDF">
        <w:rPr>
          <w:rFonts w:ascii="Gill Sans MT" w:hAnsi="Gill Sans MT"/>
        </w:rPr>
        <w:t>in raising them, teach</w:t>
      </w:r>
      <w:r w:rsidR="00992092">
        <w:rPr>
          <w:rFonts w:ascii="Gill Sans MT" w:hAnsi="Gill Sans MT"/>
        </w:rPr>
        <w:t>ing</w:t>
      </w:r>
      <w:r w:rsidRPr="00257EDF">
        <w:rPr>
          <w:rFonts w:ascii="Gill Sans MT" w:hAnsi="Gill Sans MT"/>
        </w:rPr>
        <w:t xml:space="preserve"> them what is right and wrong, provid</w:t>
      </w:r>
      <w:r w:rsidR="00992092">
        <w:rPr>
          <w:rFonts w:ascii="Gill Sans MT" w:hAnsi="Gill Sans MT"/>
        </w:rPr>
        <w:t>ing</w:t>
      </w:r>
      <w:r w:rsidRPr="00257EDF">
        <w:rPr>
          <w:rFonts w:ascii="Gill Sans MT" w:hAnsi="Gill Sans MT"/>
        </w:rPr>
        <w:t xml:space="preserve"> them with every opportunity to succeed and then send</w:t>
      </w:r>
      <w:r w:rsidR="00992092">
        <w:rPr>
          <w:rFonts w:ascii="Gill Sans MT" w:hAnsi="Gill Sans MT"/>
        </w:rPr>
        <w:t>ing</w:t>
      </w:r>
      <w:r w:rsidRPr="00257EDF">
        <w:rPr>
          <w:rFonts w:ascii="Gill Sans MT" w:hAnsi="Gill Sans MT"/>
        </w:rPr>
        <w:t xml:space="preserve"> them off on their own to the start of a new life based on the foundation that </w:t>
      </w:r>
      <w:r w:rsidR="00992092">
        <w:rPr>
          <w:rFonts w:ascii="Gill Sans MT" w:hAnsi="Gill Sans MT"/>
        </w:rPr>
        <w:t>they</w:t>
      </w:r>
      <w:r w:rsidR="00992092" w:rsidRPr="00257EDF">
        <w:rPr>
          <w:rFonts w:ascii="Gill Sans MT" w:hAnsi="Gill Sans MT"/>
        </w:rPr>
        <w:t xml:space="preserve"> </w:t>
      </w:r>
      <w:r w:rsidRPr="00257EDF">
        <w:rPr>
          <w:rFonts w:ascii="Gill Sans MT" w:hAnsi="Gill Sans MT"/>
        </w:rPr>
        <w:t>gave them.</w:t>
      </w:r>
    </w:p>
    <w:p w:rsidR="0070577D" w:rsidRPr="00257EDF" w:rsidRDefault="00E81C68">
      <w:pPr>
        <w:rPr>
          <w:rFonts w:ascii="Gill Sans MT" w:hAnsi="Gill Sans MT"/>
        </w:rPr>
      </w:pPr>
      <w:r>
        <w:rPr>
          <w:rFonts w:ascii="Gill Sans MT" w:hAnsi="Gill Sans MT"/>
        </w:rPr>
        <w:t>While the dogs are being trained</w:t>
      </w:r>
      <w:r w:rsidR="0070577D" w:rsidRPr="00257EDF">
        <w:rPr>
          <w:rFonts w:ascii="Gill Sans MT" w:hAnsi="Gill Sans MT"/>
        </w:rPr>
        <w:t>, we send our puppy raisers “report cards” on how the puppies that they raised are doing in training.  When a dog graduates with its new blind or visually impaired partner, puppy raise</w:t>
      </w:r>
      <w:r w:rsidR="00257EDF">
        <w:rPr>
          <w:rFonts w:ascii="Gill Sans MT" w:hAnsi="Gill Sans MT"/>
        </w:rPr>
        <w:t>r</w:t>
      </w:r>
      <w:r w:rsidR="0070577D" w:rsidRPr="00257EDF">
        <w:rPr>
          <w:rFonts w:ascii="Gill Sans MT" w:hAnsi="Gill Sans MT"/>
        </w:rPr>
        <w:t>s are invited to graduations.  Many puppy raisers and their dog’s new partner begin friendships that last a lifetime.</w:t>
      </w:r>
    </w:p>
    <w:p w:rsidR="00000C43" w:rsidRPr="00257EDF" w:rsidRDefault="0070577D">
      <w:pPr>
        <w:rPr>
          <w:rFonts w:ascii="Gill Sans MT" w:hAnsi="Gill Sans MT"/>
        </w:rPr>
      </w:pPr>
      <w:r w:rsidRPr="00257EDF">
        <w:rPr>
          <w:rFonts w:ascii="Gill Sans MT" w:hAnsi="Gill Sans MT"/>
        </w:rPr>
        <w:t>Most of us can only begin to imagine the enormity of the gift that our puppy raisers provide to the people that we serve.  Raising a guide dog puppy can truly change a life.</w:t>
      </w:r>
      <w:r w:rsidR="00000C43" w:rsidRPr="00257EDF">
        <w:rPr>
          <w:rFonts w:ascii="Gill Sans MT" w:hAnsi="Gill Sans MT"/>
        </w:rPr>
        <w:t xml:space="preserve">  The lives that are changed, though, go beyond those of the </w:t>
      </w:r>
      <w:r w:rsidR="00D348A4">
        <w:rPr>
          <w:rFonts w:ascii="Gill Sans MT" w:hAnsi="Gill Sans MT"/>
        </w:rPr>
        <w:t xml:space="preserve">people who are </w:t>
      </w:r>
      <w:r w:rsidR="00000C43" w:rsidRPr="00257EDF">
        <w:rPr>
          <w:rFonts w:ascii="Gill Sans MT" w:hAnsi="Gill Sans MT"/>
        </w:rPr>
        <w:t>blind and visually impaired who receive a guide dog.  Puppy raisers’ lives are changed, too, particularly youth puppy raisers.</w:t>
      </w:r>
    </w:p>
    <w:p w:rsidR="008F5443" w:rsidRDefault="00000C43" w:rsidP="00E03F9D">
      <w:pPr>
        <w:spacing w:after="0"/>
        <w:rPr>
          <w:rFonts w:ascii="Gill Sans MT" w:hAnsi="Gill Sans MT"/>
        </w:rPr>
      </w:pPr>
      <w:r w:rsidRPr="00257EDF">
        <w:rPr>
          <w:rFonts w:ascii="Gill Sans MT" w:hAnsi="Gill Sans MT"/>
        </w:rPr>
        <w:t xml:space="preserve">Raising a puppy teaches a young </w:t>
      </w:r>
      <w:r w:rsidR="00D348A4">
        <w:rPr>
          <w:rFonts w:ascii="Gill Sans MT" w:hAnsi="Gill Sans MT"/>
        </w:rPr>
        <w:t xml:space="preserve">person </w:t>
      </w:r>
      <w:r w:rsidRPr="00257EDF">
        <w:rPr>
          <w:rFonts w:ascii="Gill Sans MT" w:hAnsi="Gill Sans MT"/>
        </w:rPr>
        <w:t xml:space="preserve">many life skills, including responsibility, </w:t>
      </w:r>
      <w:r w:rsidR="00EB6D42" w:rsidRPr="00257EDF">
        <w:rPr>
          <w:rFonts w:ascii="Gill Sans MT" w:hAnsi="Gill Sans MT"/>
        </w:rPr>
        <w:t xml:space="preserve">leadership, commitment, </w:t>
      </w:r>
      <w:r w:rsidRPr="00257EDF">
        <w:rPr>
          <w:rFonts w:ascii="Gill Sans MT" w:hAnsi="Gill Sans MT"/>
        </w:rPr>
        <w:t xml:space="preserve">patience, humility, nurturing, sacrifice, success (and, at times, failure), and the gift of giving to others even when it is hard on oneself.  </w:t>
      </w:r>
    </w:p>
    <w:p w:rsidR="008F5443" w:rsidRDefault="008F5443" w:rsidP="00E03F9D">
      <w:pPr>
        <w:spacing w:after="0"/>
        <w:rPr>
          <w:rFonts w:ascii="Gill Sans MT" w:hAnsi="Gill Sans MT"/>
        </w:rPr>
      </w:pPr>
    </w:p>
    <w:p w:rsidR="00E03F9D" w:rsidRDefault="008F5443" w:rsidP="00E03F9D">
      <w:pPr>
        <w:spacing w:after="0"/>
        <w:rPr>
          <w:rFonts w:ascii="Gill Sans MT" w:hAnsi="Gill Sans MT"/>
        </w:rPr>
      </w:pPr>
      <w:r>
        <w:rPr>
          <w:rFonts w:ascii="Gill Sans MT" w:hAnsi="Gill Sans MT"/>
        </w:rPr>
        <w:t>And… it’s fun!</w:t>
      </w:r>
    </w:p>
    <w:p w:rsidR="00E81C68" w:rsidRPr="00257EDF" w:rsidRDefault="00E81C68" w:rsidP="00E03F9D">
      <w:pPr>
        <w:spacing w:after="0"/>
        <w:rPr>
          <w:rFonts w:ascii="Gill Sans MT" w:hAnsi="Gill Sans MT"/>
        </w:rPr>
      </w:pPr>
    </w:p>
    <w:p w:rsidR="00FD3034" w:rsidRPr="00992092" w:rsidRDefault="00E81C68" w:rsidP="00EC7B66">
      <w:pPr>
        <w:spacing w:after="0"/>
        <w:rPr>
          <w:rFonts w:ascii="Gill Sans MT" w:hAnsi="Gill Sans MT"/>
          <w:b/>
          <w:sz w:val="32"/>
          <w:szCs w:val="32"/>
        </w:rPr>
        <w:sectPr w:rsidR="00FD3034" w:rsidRPr="00992092" w:rsidSect="00D348A4">
          <w:type w:val="continuous"/>
          <w:pgSz w:w="12240" w:h="15840"/>
          <w:pgMar w:top="432" w:right="720" w:bottom="720" w:left="432" w:header="720" w:footer="720" w:gutter="0"/>
          <w:cols w:space="720"/>
          <w:docGrid w:linePitch="360"/>
        </w:sectPr>
      </w:pPr>
      <w:r w:rsidRPr="00992092">
        <w:rPr>
          <w:rFonts w:ascii="Gill Sans MT" w:hAnsi="Gill Sans MT"/>
          <w:b/>
          <w:sz w:val="32"/>
          <w:szCs w:val="32"/>
        </w:rPr>
        <w:t xml:space="preserve">We are looking </w:t>
      </w:r>
      <w:r w:rsidR="00992092" w:rsidRPr="00992092">
        <w:rPr>
          <w:rFonts w:ascii="Gill Sans MT" w:hAnsi="Gill Sans MT"/>
          <w:b/>
          <w:sz w:val="32"/>
          <w:szCs w:val="32"/>
        </w:rPr>
        <w:t>for students</w:t>
      </w:r>
      <w:r w:rsidR="00E03F9D" w:rsidRPr="00992092">
        <w:rPr>
          <w:rFonts w:ascii="Gill Sans MT" w:hAnsi="Gill Sans MT"/>
          <w:b/>
          <w:sz w:val="32"/>
          <w:szCs w:val="32"/>
        </w:rPr>
        <w:t xml:space="preserve"> who would like to raise a puppy for their FFA</w:t>
      </w:r>
      <w:r w:rsidR="00AA434F">
        <w:rPr>
          <w:rFonts w:ascii="Gill Sans MT" w:hAnsi="Gill Sans MT"/>
          <w:b/>
          <w:sz w:val="32"/>
          <w:szCs w:val="32"/>
        </w:rPr>
        <w:t xml:space="preserve"> SAE</w:t>
      </w:r>
      <w:r w:rsidR="00E03F9D" w:rsidRPr="00992092">
        <w:rPr>
          <w:rFonts w:ascii="Gill Sans MT" w:hAnsi="Gill Sans MT"/>
          <w:b/>
          <w:sz w:val="32"/>
          <w:szCs w:val="32"/>
        </w:rPr>
        <w:t xml:space="preserve"> project.  </w:t>
      </w:r>
      <w:r w:rsidR="00FD3034" w:rsidRPr="00992092">
        <w:rPr>
          <w:rFonts w:ascii="Gill Sans MT" w:hAnsi="Gill Sans MT"/>
          <w:b/>
          <w:sz w:val="32"/>
          <w:szCs w:val="32"/>
        </w:rPr>
        <w:t xml:space="preserve"> </w:t>
      </w:r>
    </w:p>
    <w:p w:rsidR="00D348A4" w:rsidRDefault="00D348A4" w:rsidP="00EC7B66">
      <w:pPr>
        <w:spacing w:after="0"/>
        <w:rPr>
          <w:rFonts w:ascii="Gill Sans MT" w:hAnsi="Gill Sans MT"/>
        </w:rPr>
      </w:pPr>
      <w:r>
        <w:rPr>
          <w:rFonts w:ascii="Gill Sans MT" w:hAnsi="Gill Sans MT"/>
          <w:b/>
          <w:noProof/>
          <w:sz w:val="32"/>
        </w:rPr>
        <w:lastRenderedPageBreak/>
        <w:drawing>
          <wp:anchor distT="0" distB="0" distL="114300" distR="114300" simplePos="0" relativeHeight="251660288" behindDoc="1" locked="0" layoutInCell="1" allowOverlap="1" wp14:anchorId="1043A34F" wp14:editId="0DDCCFB7">
            <wp:simplePos x="0" y="0"/>
            <wp:positionH relativeFrom="column">
              <wp:posOffset>-38735</wp:posOffset>
            </wp:positionH>
            <wp:positionV relativeFrom="paragraph">
              <wp:posOffset>151765</wp:posOffset>
            </wp:positionV>
            <wp:extent cx="1495425" cy="1495425"/>
            <wp:effectExtent l="0" t="0" r="9525" b="9525"/>
            <wp:wrapTight wrapText="bothSides">
              <wp:wrapPolygon edited="0">
                <wp:start x="0" y="0"/>
                <wp:lineTo x="0" y="21462"/>
                <wp:lineTo x="21462" y="21462"/>
                <wp:lineTo x="2146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DBlogo_stacked-blac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5425" cy="1495425"/>
                    </a:xfrm>
                    <a:prstGeom prst="rect">
                      <a:avLst/>
                    </a:prstGeom>
                  </pic:spPr>
                </pic:pic>
              </a:graphicData>
            </a:graphic>
            <wp14:sizeRelH relativeFrom="page">
              <wp14:pctWidth>0</wp14:pctWidth>
            </wp14:sizeRelH>
            <wp14:sizeRelV relativeFrom="page">
              <wp14:pctHeight>0</wp14:pctHeight>
            </wp14:sizeRelV>
          </wp:anchor>
        </w:drawing>
      </w:r>
    </w:p>
    <w:p w:rsidR="00FD3034" w:rsidRPr="00257EDF" w:rsidRDefault="00FD3034" w:rsidP="00EC7B66">
      <w:pPr>
        <w:spacing w:after="0"/>
        <w:rPr>
          <w:rFonts w:ascii="Gill Sans MT" w:hAnsi="Gill Sans MT"/>
        </w:rPr>
      </w:pPr>
    </w:p>
    <w:p w:rsidR="00EC7B66" w:rsidRPr="00257EDF" w:rsidRDefault="00EC7B66" w:rsidP="00257EDF">
      <w:pPr>
        <w:spacing w:after="0"/>
        <w:rPr>
          <w:rFonts w:ascii="Gill Sans MT" w:hAnsi="Gill Sans MT"/>
          <w:b/>
          <w:sz w:val="32"/>
        </w:rPr>
      </w:pPr>
      <w:r w:rsidRPr="00257EDF">
        <w:rPr>
          <w:rFonts w:ascii="Gill Sans MT" w:hAnsi="Gill Sans MT"/>
          <w:b/>
          <w:sz w:val="32"/>
        </w:rPr>
        <w:t xml:space="preserve">For more information about Guide Dogs for the Blind puppy raising, please email your telephone </w:t>
      </w:r>
      <w:r w:rsidR="00B50B6B" w:rsidRPr="00257EDF">
        <w:rPr>
          <w:rFonts w:ascii="Gill Sans MT" w:hAnsi="Gill Sans MT"/>
          <w:b/>
          <w:sz w:val="32"/>
        </w:rPr>
        <w:t>number</w:t>
      </w:r>
      <w:r w:rsidRPr="00257EDF">
        <w:rPr>
          <w:rFonts w:ascii="Gill Sans MT" w:hAnsi="Gill Sans MT"/>
          <w:b/>
          <w:sz w:val="32"/>
        </w:rPr>
        <w:t xml:space="preserve"> to </w:t>
      </w:r>
      <w:hyperlink r:id="rId7" w:history="1">
        <w:r w:rsidR="00B50B6B" w:rsidRPr="00263A2E">
          <w:rPr>
            <w:rStyle w:val="Hyperlink"/>
            <w:rFonts w:ascii="Gill Sans MT" w:hAnsi="Gill Sans MT"/>
            <w:b/>
            <w:color w:val="auto"/>
            <w:sz w:val="32"/>
          </w:rPr>
          <w:t>ipuppy@guidedogs.com</w:t>
        </w:r>
      </w:hyperlink>
      <w:r w:rsidRPr="00257EDF">
        <w:rPr>
          <w:rFonts w:ascii="Gill Sans MT" w:hAnsi="Gill Sans MT"/>
          <w:b/>
          <w:sz w:val="32"/>
        </w:rPr>
        <w:t xml:space="preserve"> and one of our representatives will </w:t>
      </w:r>
      <w:r w:rsidR="00FD3034" w:rsidRPr="00257EDF">
        <w:rPr>
          <w:rFonts w:ascii="Gill Sans MT" w:hAnsi="Gill Sans MT"/>
          <w:b/>
          <w:sz w:val="32"/>
        </w:rPr>
        <w:t>c</w:t>
      </w:r>
      <w:r w:rsidRPr="00257EDF">
        <w:rPr>
          <w:rFonts w:ascii="Gill Sans MT" w:hAnsi="Gill Sans MT"/>
          <w:b/>
          <w:sz w:val="32"/>
        </w:rPr>
        <w:t>all you back.</w:t>
      </w:r>
    </w:p>
    <w:sectPr w:rsidR="00EC7B66" w:rsidRPr="00257EDF" w:rsidSect="00EB6D42">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7127D7"/>
    <w:multiLevelType w:val="hybridMultilevel"/>
    <w:tmpl w:val="3A147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C16"/>
    <w:rsid w:val="00000C43"/>
    <w:rsid w:val="0008475D"/>
    <w:rsid w:val="00224212"/>
    <w:rsid w:val="00257EDF"/>
    <w:rsid w:val="00263A2E"/>
    <w:rsid w:val="002B53E4"/>
    <w:rsid w:val="0070577D"/>
    <w:rsid w:val="00751317"/>
    <w:rsid w:val="008F5443"/>
    <w:rsid w:val="00923C16"/>
    <w:rsid w:val="00992092"/>
    <w:rsid w:val="009D5848"/>
    <w:rsid w:val="00AA434F"/>
    <w:rsid w:val="00B50B6B"/>
    <w:rsid w:val="00BD1D7F"/>
    <w:rsid w:val="00D02D1A"/>
    <w:rsid w:val="00D348A4"/>
    <w:rsid w:val="00D54606"/>
    <w:rsid w:val="00D979C6"/>
    <w:rsid w:val="00E03F9D"/>
    <w:rsid w:val="00E2119F"/>
    <w:rsid w:val="00E81C68"/>
    <w:rsid w:val="00EB6D42"/>
    <w:rsid w:val="00EC7B66"/>
    <w:rsid w:val="00FD3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7C1A7F-AC23-4548-8876-5520D3463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6D42"/>
    <w:pPr>
      <w:ind w:left="720"/>
      <w:contextualSpacing/>
    </w:pPr>
  </w:style>
  <w:style w:type="character" w:styleId="Hyperlink">
    <w:name w:val="Hyperlink"/>
    <w:basedOn w:val="DefaultParagraphFont"/>
    <w:uiPriority w:val="99"/>
    <w:unhideWhenUsed/>
    <w:rsid w:val="00EC7B66"/>
    <w:rPr>
      <w:color w:val="0000FF" w:themeColor="hyperlink"/>
      <w:u w:val="single"/>
    </w:rPr>
  </w:style>
  <w:style w:type="paragraph" w:styleId="BalloonText">
    <w:name w:val="Balloon Text"/>
    <w:basedOn w:val="Normal"/>
    <w:link w:val="BalloonTextChar"/>
    <w:uiPriority w:val="99"/>
    <w:semiHidden/>
    <w:unhideWhenUsed/>
    <w:rsid w:val="00E211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1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068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puppy@guidedog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379</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Guide Dogs For The Blind</Company>
  <LinksUpToDate>false</LinksUpToDate>
  <CharactersWithSpaces>2540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Brent Ruppel</dc:creator>
  <cp:lastModifiedBy>Schuyler GalliherMorris</cp:lastModifiedBy>
  <cp:revision>2</cp:revision>
  <cp:lastPrinted>2015-08-17T19:53:00Z</cp:lastPrinted>
  <dcterms:created xsi:type="dcterms:W3CDTF">2015-08-17T19:55:00Z</dcterms:created>
  <dcterms:modified xsi:type="dcterms:W3CDTF">2015-08-17T19:55:00Z</dcterms:modified>
</cp:coreProperties>
</file>